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461C" w14:textId="19504688" w:rsidR="00452E37" w:rsidRPr="00452E37" w:rsidRDefault="00452E37" w:rsidP="00452E37">
      <w:pPr>
        <w:rPr>
          <w:rFonts w:ascii="ZDF" w:hAnsi="ZDF" w:cs="Arial"/>
          <w:b/>
          <w:bCs/>
          <w:color w:val="ED7D31" w:themeColor="accent2"/>
          <w:sz w:val="52"/>
          <w:szCs w:val="52"/>
        </w:rPr>
      </w:pPr>
      <w:r w:rsidRPr="00452E37">
        <w:rPr>
          <w:rFonts w:ascii="ZDF" w:hAnsi="ZDF" w:cs="Arial"/>
          <w:b/>
          <w:bCs/>
          <w:color w:val="ED7D31" w:themeColor="accent2"/>
          <w:sz w:val="52"/>
          <w:szCs w:val="52"/>
        </w:rPr>
        <w:t>z</w:t>
      </w:r>
    </w:p>
    <w:p w14:paraId="7339CDD7" w14:textId="77777777" w:rsidR="00AB530A" w:rsidRPr="00BC753F" w:rsidRDefault="00AB530A" w:rsidP="00AB530A">
      <w:pPr>
        <w:jc w:val="center"/>
      </w:pPr>
      <w:r w:rsidRPr="16335E67">
        <w:rPr>
          <w:rFonts w:ascii="Arial" w:hAnsi="Arial" w:cs="Arial"/>
          <w:b/>
          <w:bCs/>
          <w:sz w:val="28"/>
          <w:szCs w:val="28"/>
        </w:rPr>
        <w:t xml:space="preserve">Eingelegte </w:t>
      </w:r>
      <w:r>
        <w:rPr>
          <w:rFonts w:ascii="Arial" w:hAnsi="Arial" w:cs="Arial"/>
          <w:b/>
          <w:bCs/>
          <w:sz w:val="28"/>
          <w:szCs w:val="28"/>
        </w:rPr>
        <w:t>Pfifferlinge</w:t>
      </w:r>
      <w:r w:rsidRPr="37BDF531">
        <w:rPr>
          <w:rFonts w:ascii="Arial" w:hAnsi="Arial" w:cs="Arial"/>
          <w:b/>
          <w:bCs/>
          <w:sz w:val="28"/>
          <w:szCs w:val="28"/>
        </w:rPr>
        <w:t xml:space="preserve"> auf Knoblauch-</w:t>
      </w:r>
      <w:proofErr w:type="spellStart"/>
      <w:r>
        <w:rPr>
          <w:rFonts w:ascii="Arial" w:hAnsi="Arial" w:cs="Arial"/>
          <w:b/>
          <w:bCs/>
          <w:sz w:val="28"/>
          <w:szCs w:val="28"/>
        </w:rPr>
        <w:t>Topinky</w:t>
      </w:r>
      <w:proofErr w:type="spellEnd"/>
    </w:p>
    <w:p w14:paraId="4F9AEA29" w14:textId="4A3D9F28" w:rsidR="00F04446" w:rsidRDefault="00F04446" w:rsidP="00645C50">
      <w:pPr>
        <w:jc w:val="center"/>
        <w:rPr>
          <w:rFonts w:ascii="Arial" w:hAnsi="Arial" w:cs="Arial"/>
          <w:b/>
          <w:bCs/>
          <w:sz w:val="28"/>
          <w:szCs w:val="28"/>
        </w:rPr>
      </w:pPr>
    </w:p>
    <w:p w14:paraId="25002503" w14:textId="5F6CF132" w:rsidR="00062792" w:rsidRPr="00A34412" w:rsidRDefault="00645C50" w:rsidP="00A34412">
      <w:pPr>
        <w:rPr>
          <w:rFonts w:ascii="Arial" w:hAnsi="Arial" w:cs="Arial"/>
          <w:b/>
          <w:bCs/>
        </w:rPr>
      </w:pPr>
      <w:r>
        <w:rPr>
          <w:rFonts w:ascii="Arial" w:hAnsi="Arial" w:cs="Arial"/>
          <w:b/>
          <w:bCs/>
        </w:rPr>
        <w:t>Zutaten (für vier Portionen):</w:t>
      </w:r>
    </w:p>
    <w:p w14:paraId="3C43DB59" w14:textId="77777777" w:rsidR="00AB530A" w:rsidRPr="0005308C" w:rsidRDefault="00AB530A" w:rsidP="00AB530A">
      <w:pPr>
        <w:spacing w:after="120"/>
        <w:rPr>
          <w:rFonts w:ascii="Arial" w:eastAsia="Arial" w:hAnsi="Arial" w:cs="Arial"/>
          <w:b/>
          <w:bCs/>
        </w:rPr>
      </w:pPr>
      <w:r w:rsidRPr="0005308C">
        <w:rPr>
          <w:rFonts w:ascii="Arial" w:eastAsia="Arial" w:hAnsi="Arial" w:cs="Arial"/>
          <w:b/>
          <w:bCs/>
        </w:rPr>
        <w:t>Eingelegt</w:t>
      </w:r>
      <w:r>
        <w:rPr>
          <w:rFonts w:ascii="Arial" w:eastAsia="Arial" w:hAnsi="Arial" w:cs="Arial"/>
          <w:b/>
          <w:bCs/>
        </w:rPr>
        <w:t>e</w:t>
      </w:r>
      <w:r w:rsidRPr="0005308C">
        <w:rPr>
          <w:rFonts w:ascii="Arial" w:eastAsia="Arial" w:hAnsi="Arial" w:cs="Arial"/>
          <w:b/>
          <w:bCs/>
        </w:rPr>
        <w:t xml:space="preserve"> Pilze</w:t>
      </w:r>
    </w:p>
    <w:p w14:paraId="1242C937" w14:textId="77777777" w:rsidR="00AB530A" w:rsidRPr="0005308C" w:rsidRDefault="00AB530A" w:rsidP="00AB530A">
      <w:pPr>
        <w:spacing w:after="0"/>
        <w:rPr>
          <w:rFonts w:ascii="Arial" w:eastAsia="Arial" w:hAnsi="Arial" w:cs="Arial"/>
        </w:rPr>
      </w:pPr>
      <w:r w:rsidRPr="0005308C">
        <w:rPr>
          <w:rFonts w:ascii="Arial" w:eastAsia="Arial" w:hAnsi="Arial" w:cs="Arial"/>
        </w:rPr>
        <w:t xml:space="preserve">500 g frische </w:t>
      </w:r>
      <w:r>
        <w:rPr>
          <w:rFonts w:ascii="Arial" w:eastAsia="Arial" w:hAnsi="Arial" w:cs="Arial"/>
        </w:rPr>
        <w:t>Pfifferlinge</w:t>
      </w:r>
    </w:p>
    <w:p w14:paraId="272DFB54" w14:textId="77777777" w:rsidR="00AB530A" w:rsidRPr="0005308C" w:rsidRDefault="00AB530A" w:rsidP="00AB530A">
      <w:pPr>
        <w:spacing w:after="0"/>
        <w:rPr>
          <w:rFonts w:ascii="Arial" w:eastAsia="Arial" w:hAnsi="Arial" w:cs="Arial"/>
        </w:rPr>
      </w:pPr>
      <w:r w:rsidRPr="0005308C">
        <w:rPr>
          <w:rFonts w:ascii="Arial" w:eastAsia="Arial" w:hAnsi="Arial" w:cs="Arial"/>
        </w:rPr>
        <w:t>2 Schalotten</w:t>
      </w:r>
    </w:p>
    <w:p w14:paraId="2A0F8FC5" w14:textId="77777777" w:rsidR="00AB530A" w:rsidRPr="0005308C" w:rsidRDefault="00AB530A" w:rsidP="00AB530A">
      <w:pPr>
        <w:spacing w:after="0"/>
        <w:rPr>
          <w:rFonts w:ascii="Arial" w:eastAsia="Arial" w:hAnsi="Arial" w:cs="Arial"/>
        </w:rPr>
      </w:pPr>
      <w:r w:rsidRPr="0005308C">
        <w:rPr>
          <w:rFonts w:ascii="Arial" w:eastAsia="Arial" w:hAnsi="Arial" w:cs="Arial"/>
        </w:rPr>
        <w:t>300 ml Wasser</w:t>
      </w:r>
    </w:p>
    <w:p w14:paraId="320B52A2" w14:textId="77777777" w:rsidR="00AB530A" w:rsidRPr="0005308C" w:rsidRDefault="00AB530A" w:rsidP="00AB530A">
      <w:pPr>
        <w:spacing w:after="0"/>
        <w:rPr>
          <w:rFonts w:ascii="Arial" w:eastAsia="Arial" w:hAnsi="Arial" w:cs="Arial"/>
        </w:rPr>
      </w:pPr>
      <w:r w:rsidRPr="0005308C">
        <w:rPr>
          <w:rFonts w:ascii="Arial" w:eastAsia="Arial" w:hAnsi="Arial" w:cs="Arial"/>
        </w:rPr>
        <w:t>100 ml Branntweinessig</w:t>
      </w:r>
    </w:p>
    <w:p w14:paraId="776DD110" w14:textId="77777777" w:rsidR="00AB530A" w:rsidRPr="0005308C" w:rsidRDefault="00AB530A" w:rsidP="00AB530A">
      <w:pPr>
        <w:spacing w:after="0"/>
        <w:rPr>
          <w:rFonts w:ascii="Arial" w:eastAsia="Arial" w:hAnsi="Arial" w:cs="Arial"/>
        </w:rPr>
      </w:pPr>
      <w:r w:rsidRPr="0005308C">
        <w:rPr>
          <w:rFonts w:ascii="Arial" w:eastAsia="Arial" w:hAnsi="Arial" w:cs="Arial"/>
        </w:rPr>
        <w:t xml:space="preserve">1 EL Zucker </w:t>
      </w:r>
    </w:p>
    <w:p w14:paraId="4AFA4634" w14:textId="77777777" w:rsidR="00AB530A" w:rsidRPr="0005308C" w:rsidRDefault="00AB530A" w:rsidP="00AB530A">
      <w:pPr>
        <w:spacing w:after="0"/>
        <w:rPr>
          <w:rFonts w:ascii="Arial" w:eastAsia="Arial" w:hAnsi="Arial" w:cs="Arial"/>
        </w:rPr>
      </w:pPr>
      <w:r w:rsidRPr="0005308C">
        <w:rPr>
          <w:rFonts w:ascii="Arial" w:eastAsia="Arial" w:hAnsi="Arial" w:cs="Arial"/>
        </w:rPr>
        <w:t xml:space="preserve">2 EL Salz </w:t>
      </w:r>
    </w:p>
    <w:p w14:paraId="7E64083C" w14:textId="77777777" w:rsidR="00AB530A" w:rsidRPr="0005308C" w:rsidRDefault="00AB530A" w:rsidP="00AB530A">
      <w:pPr>
        <w:spacing w:after="0"/>
        <w:rPr>
          <w:rFonts w:ascii="Arial" w:eastAsia="Arial" w:hAnsi="Arial" w:cs="Arial"/>
        </w:rPr>
      </w:pPr>
      <w:r w:rsidRPr="0005308C">
        <w:rPr>
          <w:rFonts w:ascii="Arial" w:eastAsia="Arial" w:hAnsi="Arial" w:cs="Arial"/>
        </w:rPr>
        <w:t>2 Lorbeerblätter</w:t>
      </w:r>
    </w:p>
    <w:p w14:paraId="5E9CF3B6" w14:textId="77777777" w:rsidR="00AB530A" w:rsidRPr="0005308C" w:rsidRDefault="00AB530A" w:rsidP="00AB530A">
      <w:pPr>
        <w:spacing w:after="0"/>
        <w:rPr>
          <w:rFonts w:ascii="Arial" w:eastAsia="Arial" w:hAnsi="Arial" w:cs="Arial"/>
        </w:rPr>
      </w:pPr>
      <w:r w:rsidRPr="0005308C">
        <w:rPr>
          <w:rFonts w:ascii="Arial" w:eastAsia="Arial" w:hAnsi="Arial" w:cs="Arial"/>
        </w:rPr>
        <w:t>6 schwarze Pfefferkörner</w:t>
      </w:r>
    </w:p>
    <w:p w14:paraId="463E6828" w14:textId="77777777" w:rsidR="00AB530A" w:rsidRPr="0005308C" w:rsidRDefault="00AB530A" w:rsidP="00AB530A">
      <w:pPr>
        <w:spacing w:after="0"/>
        <w:rPr>
          <w:rFonts w:ascii="Arial" w:eastAsia="Arial" w:hAnsi="Arial" w:cs="Arial"/>
        </w:rPr>
      </w:pPr>
      <w:r w:rsidRPr="0005308C">
        <w:rPr>
          <w:rFonts w:ascii="Arial" w:eastAsia="Arial" w:hAnsi="Arial" w:cs="Arial"/>
        </w:rPr>
        <w:t>4 Wacholderbeeren</w:t>
      </w:r>
    </w:p>
    <w:p w14:paraId="632E949B" w14:textId="77777777" w:rsidR="00AB530A" w:rsidRPr="0005308C" w:rsidRDefault="00AB530A" w:rsidP="00AB530A">
      <w:pPr>
        <w:spacing w:after="0"/>
        <w:rPr>
          <w:rFonts w:ascii="Arial" w:eastAsia="Arial" w:hAnsi="Arial" w:cs="Arial"/>
        </w:rPr>
      </w:pPr>
      <w:r w:rsidRPr="0005308C">
        <w:rPr>
          <w:rFonts w:ascii="Arial" w:eastAsia="Arial" w:hAnsi="Arial" w:cs="Arial"/>
        </w:rPr>
        <w:t>4 Pimentkörner</w:t>
      </w:r>
    </w:p>
    <w:p w14:paraId="0D07E27E" w14:textId="77777777" w:rsidR="00AB530A" w:rsidRPr="0005308C" w:rsidRDefault="00AB530A" w:rsidP="00AB530A">
      <w:pPr>
        <w:spacing w:after="0"/>
        <w:rPr>
          <w:rFonts w:ascii="Arial" w:eastAsia="Arial" w:hAnsi="Arial" w:cs="Arial"/>
        </w:rPr>
      </w:pPr>
      <w:r w:rsidRPr="0005308C">
        <w:rPr>
          <w:rFonts w:ascii="Arial" w:eastAsia="Arial" w:hAnsi="Arial" w:cs="Arial"/>
        </w:rPr>
        <w:t>2 EL Senfkörner</w:t>
      </w:r>
    </w:p>
    <w:p w14:paraId="0288A9A2" w14:textId="77777777" w:rsidR="00AB530A" w:rsidRPr="0005308C" w:rsidRDefault="00AB530A" w:rsidP="00AB530A">
      <w:pPr>
        <w:spacing w:after="0"/>
        <w:rPr>
          <w:rFonts w:ascii="Arial" w:eastAsia="Arial" w:hAnsi="Arial" w:cs="Arial"/>
        </w:rPr>
      </w:pPr>
      <w:r w:rsidRPr="0005308C">
        <w:rPr>
          <w:rFonts w:ascii="Arial" w:eastAsia="Arial" w:hAnsi="Arial" w:cs="Arial"/>
        </w:rPr>
        <w:t>2 Zweige Rosmarin</w:t>
      </w:r>
    </w:p>
    <w:p w14:paraId="4FE0659F" w14:textId="77777777" w:rsidR="00AB530A" w:rsidRPr="0005308C" w:rsidRDefault="00AB530A" w:rsidP="00AB530A">
      <w:pPr>
        <w:rPr>
          <w:rFonts w:ascii="Arial" w:eastAsia="Arial" w:hAnsi="Arial" w:cs="Arial"/>
        </w:rPr>
      </w:pPr>
      <w:r w:rsidRPr="0005308C">
        <w:rPr>
          <w:rFonts w:ascii="Arial" w:eastAsia="Arial" w:hAnsi="Arial" w:cs="Arial"/>
        </w:rPr>
        <w:t>2 Zehen Knoblauch</w:t>
      </w:r>
    </w:p>
    <w:p w14:paraId="6EA76053" w14:textId="77777777" w:rsidR="00AB530A" w:rsidRPr="0005308C" w:rsidRDefault="00AB530A" w:rsidP="00AB530A">
      <w:pPr>
        <w:spacing w:after="120"/>
        <w:rPr>
          <w:rFonts w:ascii="Arial" w:eastAsia="Arial" w:hAnsi="Arial" w:cs="Arial"/>
          <w:b/>
          <w:bCs/>
        </w:rPr>
      </w:pPr>
      <w:r w:rsidRPr="0005308C">
        <w:rPr>
          <w:rFonts w:ascii="Arial" w:eastAsia="Arial" w:hAnsi="Arial" w:cs="Arial"/>
          <w:b/>
          <w:bCs/>
        </w:rPr>
        <w:t>Aioli</w:t>
      </w:r>
    </w:p>
    <w:p w14:paraId="26273FA6" w14:textId="77777777" w:rsidR="00AB530A" w:rsidRPr="0005308C" w:rsidRDefault="00AB530A" w:rsidP="00AB530A">
      <w:pPr>
        <w:spacing w:after="0"/>
        <w:rPr>
          <w:rFonts w:ascii="Arial" w:eastAsia="Arial" w:hAnsi="Arial" w:cs="Arial"/>
        </w:rPr>
      </w:pPr>
      <w:r w:rsidRPr="0005308C">
        <w:rPr>
          <w:rFonts w:ascii="Arial" w:eastAsia="Arial" w:hAnsi="Arial" w:cs="Arial"/>
        </w:rPr>
        <w:t>1 Knolle Knoblauch</w:t>
      </w:r>
    </w:p>
    <w:p w14:paraId="4AC18192" w14:textId="77777777" w:rsidR="00AB530A" w:rsidRPr="00194F54" w:rsidRDefault="00AB530A" w:rsidP="00AB530A">
      <w:pPr>
        <w:spacing w:after="0"/>
        <w:rPr>
          <w:rFonts w:ascii="Arial" w:eastAsia="Arial" w:hAnsi="Arial" w:cs="Arial"/>
        </w:rPr>
      </w:pPr>
      <w:r w:rsidRPr="00194F54">
        <w:rPr>
          <w:rFonts w:ascii="Arial" w:eastAsia="Arial" w:hAnsi="Arial" w:cs="Arial"/>
        </w:rPr>
        <w:t xml:space="preserve">100 Sonnenblumenöl  </w:t>
      </w:r>
    </w:p>
    <w:p w14:paraId="7C9495B4" w14:textId="77777777" w:rsidR="00AB530A" w:rsidRPr="0005308C" w:rsidRDefault="00AB530A" w:rsidP="00AB530A">
      <w:pPr>
        <w:spacing w:after="0"/>
        <w:rPr>
          <w:rFonts w:ascii="Arial" w:eastAsia="Arial" w:hAnsi="Arial" w:cs="Arial"/>
        </w:rPr>
      </w:pPr>
      <w:r w:rsidRPr="0005308C">
        <w:rPr>
          <w:rFonts w:ascii="Arial" w:eastAsia="Arial" w:hAnsi="Arial" w:cs="Arial"/>
        </w:rPr>
        <w:t>1 EL Olivenöl</w:t>
      </w:r>
    </w:p>
    <w:p w14:paraId="6B400829" w14:textId="77777777" w:rsidR="00AB530A" w:rsidRPr="0005308C" w:rsidRDefault="00AB530A" w:rsidP="00AB530A">
      <w:pPr>
        <w:spacing w:after="0"/>
        <w:rPr>
          <w:rFonts w:ascii="Arial" w:eastAsia="Arial" w:hAnsi="Arial" w:cs="Arial"/>
        </w:rPr>
      </w:pPr>
      <w:r w:rsidRPr="0005308C">
        <w:rPr>
          <w:rFonts w:ascii="Arial" w:eastAsia="Arial" w:hAnsi="Arial" w:cs="Arial"/>
        </w:rPr>
        <w:t>1 Eigelb</w:t>
      </w:r>
    </w:p>
    <w:p w14:paraId="1285EAC8" w14:textId="77777777" w:rsidR="00AB530A" w:rsidRPr="0005308C" w:rsidRDefault="00AB530A" w:rsidP="00AB530A">
      <w:pPr>
        <w:spacing w:after="0"/>
        <w:rPr>
          <w:rFonts w:ascii="Arial" w:eastAsia="Arial" w:hAnsi="Arial" w:cs="Arial"/>
        </w:rPr>
      </w:pPr>
      <w:r w:rsidRPr="0005308C">
        <w:rPr>
          <w:rFonts w:ascii="Arial" w:eastAsia="Arial" w:hAnsi="Arial" w:cs="Arial"/>
        </w:rPr>
        <w:t>1 EL Senf</w:t>
      </w:r>
    </w:p>
    <w:p w14:paraId="368CC510" w14:textId="77777777" w:rsidR="00AB530A" w:rsidRPr="0005308C" w:rsidRDefault="00AB530A" w:rsidP="00AB530A">
      <w:pPr>
        <w:spacing w:after="0"/>
        <w:rPr>
          <w:rFonts w:ascii="Arial" w:eastAsia="Arial" w:hAnsi="Arial" w:cs="Arial"/>
        </w:rPr>
      </w:pPr>
      <w:r w:rsidRPr="0005308C">
        <w:rPr>
          <w:rFonts w:ascii="Arial" w:eastAsia="Arial" w:hAnsi="Arial" w:cs="Arial"/>
        </w:rPr>
        <w:t>1 EL Zitronensaft</w:t>
      </w:r>
    </w:p>
    <w:p w14:paraId="5170B873" w14:textId="77777777" w:rsidR="00AB530A" w:rsidRPr="00220DB9" w:rsidRDefault="00AB530A" w:rsidP="00AB530A">
      <w:pPr>
        <w:spacing w:after="0"/>
        <w:rPr>
          <w:rFonts w:ascii="Arial" w:eastAsia="Arial" w:hAnsi="Arial" w:cs="Arial"/>
        </w:rPr>
      </w:pPr>
      <w:r w:rsidRPr="00220DB9">
        <w:rPr>
          <w:rFonts w:ascii="Arial" w:eastAsia="Arial" w:hAnsi="Arial" w:cs="Arial"/>
        </w:rPr>
        <w:t>1 Zweig Rosmarin</w:t>
      </w:r>
    </w:p>
    <w:p w14:paraId="6C60F21C" w14:textId="77777777" w:rsidR="00AB530A" w:rsidRDefault="00AB530A" w:rsidP="00AB530A">
      <w:pPr>
        <w:rPr>
          <w:rFonts w:ascii="Arial" w:eastAsia="Arial" w:hAnsi="Arial" w:cs="Arial"/>
        </w:rPr>
      </w:pPr>
      <w:r w:rsidRPr="00220DB9">
        <w:rPr>
          <w:rFonts w:ascii="Arial" w:eastAsia="Arial" w:hAnsi="Arial" w:cs="Arial"/>
        </w:rPr>
        <w:t>Salz, Pfeffer</w:t>
      </w:r>
    </w:p>
    <w:p w14:paraId="5E35104F" w14:textId="77777777" w:rsidR="00AB530A" w:rsidRPr="00220DB9" w:rsidRDefault="00AB530A" w:rsidP="00AB530A">
      <w:pPr>
        <w:spacing w:after="120"/>
        <w:rPr>
          <w:rFonts w:ascii="Arial" w:eastAsia="Arial" w:hAnsi="Arial" w:cs="Arial"/>
          <w:b/>
          <w:bCs/>
        </w:rPr>
      </w:pPr>
      <w:proofErr w:type="spellStart"/>
      <w:r>
        <w:rPr>
          <w:rFonts w:ascii="Arial" w:eastAsia="Arial" w:hAnsi="Arial" w:cs="Arial"/>
          <w:b/>
          <w:bCs/>
        </w:rPr>
        <w:t>Topinky</w:t>
      </w:r>
      <w:proofErr w:type="spellEnd"/>
      <w:r>
        <w:rPr>
          <w:rFonts w:ascii="Arial" w:eastAsia="Arial" w:hAnsi="Arial" w:cs="Arial"/>
          <w:b/>
          <w:bCs/>
        </w:rPr>
        <w:t xml:space="preserve"> und Dressing</w:t>
      </w:r>
    </w:p>
    <w:p w14:paraId="34BF9585" w14:textId="77777777" w:rsidR="00AB530A" w:rsidRPr="00930190" w:rsidRDefault="00AB530A" w:rsidP="00AB530A">
      <w:pPr>
        <w:spacing w:after="0"/>
        <w:rPr>
          <w:rFonts w:ascii="Arial" w:eastAsia="Arial" w:hAnsi="Arial" w:cs="Arial"/>
          <w:color w:val="EE0000"/>
        </w:rPr>
      </w:pPr>
      <w:r>
        <w:rPr>
          <w:rFonts w:ascii="Arial" w:eastAsia="Arial" w:hAnsi="Arial" w:cs="Arial"/>
        </w:rPr>
        <w:t>4-6</w:t>
      </w:r>
      <w:r w:rsidRPr="0005308C">
        <w:rPr>
          <w:rFonts w:ascii="Arial" w:eastAsia="Arial" w:hAnsi="Arial" w:cs="Arial"/>
        </w:rPr>
        <w:t xml:space="preserve"> Scheiben Roggen</w:t>
      </w:r>
      <w:r>
        <w:rPr>
          <w:rFonts w:ascii="Arial" w:eastAsia="Arial" w:hAnsi="Arial" w:cs="Arial"/>
        </w:rPr>
        <w:t>- oder Grau</w:t>
      </w:r>
      <w:r w:rsidRPr="0005308C">
        <w:rPr>
          <w:rFonts w:ascii="Arial" w:eastAsia="Arial" w:hAnsi="Arial" w:cs="Arial"/>
        </w:rPr>
        <w:t>brot</w:t>
      </w:r>
      <w:r w:rsidRPr="00930190">
        <w:rPr>
          <w:rFonts w:ascii="Arial" w:eastAsia="Arial" w:hAnsi="Arial" w:cs="Arial"/>
          <w:color w:val="EE0000"/>
        </w:rPr>
        <w:t xml:space="preserve"> </w:t>
      </w:r>
    </w:p>
    <w:p w14:paraId="34D7DB98" w14:textId="77777777" w:rsidR="00AB530A" w:rsidRPr="00AB530A" w:rsidRDefault="00AB530A" w:rsidP="00AB530A">
      <w:pPr>
        <w:spacing w:after="0"/>
        <w:rPr>
          <w:rFonts w:ascii="Arial" w:eastAsia="Arial" w:hAnsi="Arial" w:cs="Arial"/>
        </w:rPr>
      </w:pPr>
      <w:r w:rsidRPr="00AB530A">
        <w:rPr>
          <w:rFonts w:ascii="Arial" w:eastAsia="Arial" w:hAnsi="Arial" w:cs="Arial"/>
        </w:rPr>
        <w:t>2 EL Olivenöl</w:t>
      </w:r>
    </w:p>
    <w:p w14:paraId="58102C9C" w14:textId="77777777" w:rsidR="00AB530A" w:rsidRPr="00AB530A" w:rsidRDefault="00AB530A" w:rsidP="00AB530A">
      <w:pPr>
        <w:spacing w:after="0"/>
        <w:rPr>
          <w:rFonts w:ascii="Arial" w:eastAsia="Arial" w:hAnsi="Arial" w:cs="Arial"/>
        </w:rPr>
      </w:pPr>
      <w:r w:rsidRPr="00AB530A">
        <w:rPr>
          <w:rFonts w:ascii="Arial" w:eastAsia="Arial" w:hAnsi="Arial" w:cs="Arial"/>
        </w:rPr>
        <w:t>1 Knoblauchzehe</w:t>
      </w:r>
    </w:p>
    <w:p w14:paraId="7F8C4711" w14:textId="77777777" w:rsidR="00AB530A" w:rsidRPr="00AB530A" w:rsidRDefault="00AB530A" w:rsidP="00AB530A">
      <w:pPr>
        <w:spacing w:after="0"/>
        <w:rPr>
          <w:rFonts w:ascii="Arial" w:eastAsia="Arial" w:hAnsi="Arial" w:cs="Arial"/>
        </w:rPr>
      </w:pPr>
      <w:r w:rsidRPr="00AB530A">
        <w:rPr>
          <w:rFonts w:ascii="Arial" w:eastAsia="Arial" w:hAnsi="Arial" w:cs="Arial"/>
        </w:rPr>
        <w:t xml:space="preserve">Extra </w:t>
      </w:r>
      <w:proofErr w:type="spellStart"/>
      <w:r w:rsidRPr="00AB530A">
        <w:rPr>
          <w:rFonts w:ascii="Arial" w:eastAsia="Arial" w:hAnsi="Arial" w:cs="Arial"/>
        </w:rPr>
        <w:t>Virgines</w:t>
      </w:r>
      <w:proofErr w:type="spellEnd"/>
      <w:r w:rsidRPr="00AB530A">
        <w:rPr>
          <w:rFonts w:ascii="Arial" w:eastAsia="Arial" w:hAnsi="Arial" w:cs="Arial"/>
        </w:rPr>
        <w:t xml:space="preserve"> Olivenöl</w:t>
      </w:r>
    </w:p>
    <w:p w14:paraId="438F54AE" w14:textId="77777777" w:rsidR="00AB530A" w:rsidRDefault="00AB530A" w:rsidP="00AB530A">
      <w:pPr>
        <w:spacing w:after="0"/>
        <w:rPr>
          <w:rFonts w:ascii="Arial" w:eastAsia="Arial" w:hAnsi="Arial" w:cs="Arial"/>
        </w:rPr>
      </w:pPr>
      <w:r w:rsidRPr="0005308C">
        <w:rPr>
          <w:rFonts w:ascii="Arial" w:eastAsia="Arial" w:hAnsi="Arial" w:cs="Arial"/>
        </w:rPr>
        <w:t>Dunkler Balsamico (reif)</w:t>
      </w:r>
      <w:r w:rsidRPr="0005308C">
        <w:rPr>
          <w:rFonts w:ascii="Arial" w:hAnsi="Arial" w:cs="Arial"/>
        </w:rPr>
        <w:br/>
      </w:r>
      <w:r w:rsidRPr="0005308C">
        <w:rPr>
          <w:rFonts w:ascii="Arial" w:eastAsia="Arial" w:hAnsi="Arial" w:cs="Arial"/>
        </w:rPr>
        <w:t>2 Schalotten</w:t>
      </w:r>
      <w:r w:rsidRPr="0005308C">
        <w:rPr>
          <w:rFonts w:ascii="Arial" w:hAnsi="Arial" w:cs="Arial"/>
        </w:rPr>
        <w:br/>
      </w:r>
      <w:r w:rsidRPr="0005308C">
        <w:rPr>
          <w:rFonts w:ascii="Arial" w:eastAsia="Arial" w:hAnsi="Arial" w:cs="Arial"/>
        </w:rPr>
        <w:t>Sud der eingelegten Pilze</w:t>
      </w:r>
      <w:r>
        <w:rPr>
          <w:rFonts w:ascii="Arial" w:eastAsia="Arial" w:hAnsi="Arial" w:cs="Arial"/>
        </w:rPr>
        <w:t xml:space="preserve"> </w:t>
      </w:r>
      <w:r w:rsidRPr="0005308C">
        <w:rPr>
          <w:rFonts w:ascii="Arial" w:hAnsi="Arial" w:cs="Arial"/>
        </w:rPr>
        <w:br/>
      </w:r>
      <w:r w:rsidRPr="0005308C">
        <w:rPr>
          <w:rFonts w:ascii="Arial" w:eastAsia="Arial" w:hAnsi="Arial" w:cs="Arial"/>
        </w:rPr>
        <w:t>gehackte Petersilie</w:t>
      </w:r>
    </w:p>
    <w:p w14:paraId="6CB07AA3" w14:textId="77777777" w:rsidR="00AB530A" w:rsidRDefault="00AB530A" w:rsidP="00AB530A">
      <w:pPr>
        <w:rPr>
          <w:rFonts w:ascii="Arial" w:eastAsia="Arial" w:hAnsi="Arial" w:cs="Arial"/>
          <w:bCs/>
        </w:rPr>
      </w:pPr>
      <w:r>
        <w:rPr>
          <w:rFonts w:ascii="Arial" w:eastAsia="Arial" w:hAnsi="Arial" w:cs="Arial"/>
          <w:bCs/>
        </w:rPr>
        <w:t>Gartenkresse</w:t>
      </w:r>
    </w:p>
    <w:p w14:paraId="10BB5F42" w14:textId="77777777" w:rsidR="00985C9B" w:rsidRDefault="00985C9B" w:rsidP="0066589B">
      <w:pPr>
        <w:spacing w:after="0"/>
        <w:rPr>
          <w:rFonts w:ascii="Arial" w:hAnsi="Arial" w:cs="Arial"/>
          <w:bCs/>
        </w:rPr>
      </w:pPr>
    </w:p>
    <w:p w14:paraId="3AC4ABCE" w14:textId="77777777" w:rsidR="00AB530A" w:rsidRPr="0005308C" w:rsidRDefault="00AB530A" w:rsidP="00AB530A">
      <w:pPr>
        <w:spacing w:after="120"/>
        <w:rPr>
          <w:rFonts w:ascii="Arial" w:eastAsia="Arial" w:hAnsi="Arial" w:cs="Arial"/>
          <w:b/>
          <w:bCs/>
        </w:rPr>
      </w:pPr>
      <w:r w:rsidRPr="0005308C">
        <w:rPr>
          <w:rFonts w:ascii="Arial" w:eastAsia="Arial" w:hAnsi="Arial" w:cs="Arial"/>
          <w:b/>
          <w:bCs/>
        </w:rPr>
        <w:t>Zubereitung (</w:t>
      </w:r>
      <w:r>
        <w:rPr>
          <w:rFonts w:ascii="Arial" w:eastAsia="Arial" w:hAnsi="Arial" w:cs="Arial"/>
          <w:b/>
          <w:bCs/>
        </w:rPr>
        <w:t>ca. 45</w:t>
      </w:r>
      <w:r w:rsidRPr="0005308C">
        <w:rPr>
          <w:rFonts w:ascii="Arial" w:eastAsia="Arial" w:hAnsi="Arial" w:cs="Arial"/>
          <w:b/>
          <w:bCs/>
        </w:rPr>
        <w:t xml:space="preserve"> Minuten, ohne Gar- und Wartezeiten):</w:t>
      </w:r>
    </w:p>
    <w:p w14:paraId="25FFC492" w14:textId="77777777" w:rsidR="00AB530A" w:rsidRDefault="00AB530A" w:rsidP="00AB530A">
      <w:pPr>
        <w:rPr>
          <w:rFonts w:ascii="Arial" w:eastAsia="Arial" w:hAnsi="Arial" w:cs="Arial"/>
        </w:rPr>
      </w:pPr>
      <w:r>
        <w:rPr>
          <w:rFonts w:ascii="Arial" w:eastAsia="Arial" w:hAnsi="Arial" w:cs="Arial"/>
        </w:rPr>
        <w:t>Pfifferlinge</w:t>
      </w:r>
      <w:r w:rsidRPr="0005308C">
        <w:rPr>
          <w:rFonts w:ascii="Arial" w:eastAsia="Arial" w:hAnsi="Arial" w:cs="Arial"/>
        </w:rPr>
        <w:t xml:space="preserve"> putzen, je nach Größe halbieren oder vierteln. In gesalzenem Wasser ca. 5 Minuten kochen, bis die Pilze weich, aber noch bissfest sind. Mit einem Schaumlöffel die Pilze herausnehmen und auf einem sauberen Küchentuch abkühlen und abtropfen lassen. </w:t>
      </w:r>
    </w:p>
    <w:p w14:paraId="0D15B8CC" w14:textId="77777777" w:rsidR="00AB530A" w:rsidRDefault="00AB530A" w:rsidP="00AB530A">
      <w:pPr>
        <w:rPr>
          <w:rFonts w:ascii="Arial" w:eastAsia="Arial" w:hAnsi="Arial" w:cs="Arial"/>
        </w:rPr>
      </w:pPr>
    </w:p>
    <w:p w14:paraId="630B3559" w14:textId="77777777" w:rsidR="00AB530A" w:rsidRPr="00452E37" w:rsidRDefault="00AB530A" w:rsidP="00AB530A">
      <w:pPr>
        <w:rPr>
          <w:rFonts w:ascii="ZDF" w:hAnsi="ZDF" w:cs="Arial"/>
          <w:b/>
          <w:bCs/>
          <w:color w:val="ED7D31" w:themeColor="accent2"/>
          <w:sz w:val="52"/>
          <w:szCs w:val="52"/>
        </w:rPr>
      </w:pPr>
      <w:r w:rsidRPr="00452E37">
        <w:rPr>
          <w:rFonts w:ascii="ZDF" w:hAnsi="ZDF" w:cs="Arial"/>
          <w:b/>
          <w:bCs/>
          <w:color w:val="ED7D31" w:themeColor="accent2"/>
          <w:sz w:val="52"/>
          <w:szCs w:val="52"/>
        </w:rPr>
        <w:lastRenderedPageBreak/>
        <w:t>z</w:t>
      </w:r>
    </w:p>
    <w:p w14:paraId="6024DA7F" w14:textId="77777777" w:rsidR="00AB530A" w:rsidRPr="0005308C" w:rsidRDefault="00AB530A" w:rsidP="00AB530A">
      <w:pPr>
        <w:rPr>
          <w:rFonts w:ascii="Arial" w:eastAsia="Arial" w:hAnsi="Arial" w:cs="Arial"/>
        </w:rPr>
      </w:pPr>
      <w:r w:rsidRPr="0005308C">
        <w:rPr>
          <w:rFonts w:ascii="Arial" w:eastAsia="Arial" w:hAnsi="Arial" w:cs="Arial"/>
        </w:rPr>
        <w:t xml:space="preserve">Schalotten schälen und in feine Scheiben schneiden. Essig und Wasser mit Salz und Zucker aufkochen, Schalotten, Rosmarinzweige und Gewürze zugeben und ca. 10 Minuten schwach köcheln. </w:t>
      </w:r>
    </w:p>
    <w:p w14:paraId="00DF2297" w14:textId="77777777" w:rsidR="00AB530A" w:rsidRPr="0005308C" w:rsidRDefault="00AB530A" w:rsidP="00AB530A">
      <w:pPr>
        <w:rPr>
          <w:rFonts w:ascii="Arial" w:eastAsia="Arial" w:hAnsi="Arial" w:cs="Arial"/>
        </w:rPr>
      </w:pPr>
      <w:r w:rsidRPr="0005308C">
        <w:rPr>
          <w:rFonts w:ascii="Arial" w:eastAsia="Arial" w:hAnsi="Arial" w:cs="Arial"/>
        </w:rPr>
        <w:t>Die Pilze in ausgekochte Einmachgläser schichten und mit der Essigmischung bis knapp unter den Rand auffüllen</w:t>
      </w:r>
      <w:r>
        <w:rPr>
          <w:rFonts w:ascii="Arial" w:eastAsia="Arial" w:hAnsi="Arial" w:cs="Arial"/>
        </w:rPr>
        <w:t>. Dabei darauf achten, dass die Pilze vollständig mit dem Sud bedeckt sind. Das Glas</w:t>
      </w:r>
      <w:r w:rsidRPr="0005308C">
        <w:rPr>
          <w:rFonts w:ascii="Arial" w:eastAsia="Arial" w:hAnsi="Arial" w:cs="Arial"/>
        </w:rPr>
        <w:t xml:space="preserve"> </w:t>
      </w:r>
      <w:r>
        <w:rPr>
          <w:rFonts w:ascii="Arial" w:eastAsia="Arial" w:hAnsi="Arial" w:cs="Arial"/>
        </w:rPr>
        <w:t xml:space="preserve">luftdicht </w:t>
      </w:r>
      <w:r w:rsidRPr="0005308C">
        <w:rPr>
          <w:rFonts w:ascii="Arial" w:eastAsia="Arial" w:hAnsi="Arial" w:cs="Arial"/>
        </w:rPr>
        <w:t xml:space="preserve">verschließen und ca. </w:t>
      </w:r>
      <w:r>
        <w:rPr>
          <w:rFonts w:ascii="Arial" w:eastAsia="Arial" w:hAnsi="Arial" w:cs="Arial"/>
        </w:rPr>
        <w:t>3</w:t>
      </w:r>
      <w:r w:rsidRPr="0005308C">
        <w:rPr>
          <w:rFonts w:ascii="Arial" w:eastAsia="Arial" w:hAnsi="Arial" w:cs="Arial"/>
        </w:rPr>
        <w:t xml:space="preserve">0 Minuten in Wasser einkochen. </w:t>
      </w:r>
      <w:r>
        <w:rPr>
          <w:rFonts w:ascii="Arial" w:eastAsia="Arial" w:hAnsi="Arial" w:cs="Arial"/>
        </w:rPr>
        <w:br/>
      </w:r>
      <w:r>
        <w:rPr>
          <w:rFonts w:ascii="Arial" w:eastAsia="Arial" w:hAnsi="Arial" w:cs="Arial"/>
        </w:rPr>
        <w:br/>
      </w:r>
      <w:r w:rsidRPr="00AB530A">
        <w:rPr>
          <w:rFonts w:ascii="Arial" w:eastAsia="Arial" w:hAnsi="Arial" w:cs="Arial"/>
        </w:rPr>
        <w:t>So zubereitet sind die Pfifferlinge im Kühlschrank ungeöffnet bei maximal 7 Grad ca. zwei Wochen haltbar.</w:t>
      </w:r>
      <w:r>
        <w:rPr>
          <w:rFonts w:ascii="Arial" w:eastAsia="Arial" w:hAnsi="Arial" w:cs="Arial"/>
        </w:rPr>
        <w:t xml:space="preserve">  </w:t>
      </w:r>
    </w:p>
    <w:p w14:paraId="0B3EB647" w14:textId="77777777" w:rsidR="00AB530A" w:rsidRPr="0005308C" w:rsidRDefault="00AB530A" w:rsidP="00AB530A">
      <w:pPr>
        <w:rPr>
          <w:rFonts w:ascii="Arial" w:eastAsia="Arial" w:hAnsi="Arial" w:cs="Arial"/>
        </w:rPr>
      </w:pPr>
      <w:r w:rsidRPr="0005308C">
        <w:rPr>
          <w:rFonts w:ascii="Arial" w:eastAsia="Arial" w:hAnsi="Arial" w:cs="Arial"/>
        </w:rPr>
        <w:t>Ofen auf 200 Grad vorheizen. Für den Aufstrich die Oberseite der Knoblauchknolle abschneiden, um die Zehen freizulegen. Mit einem Esslöffel Olivenöl beträufeln und mit Salz und Pfeffer würzen, dann den Rosmarinzweig auf die Schnittfläche legen und alles in Backpapier einwickeln. Im Ofen ca. 30 Minuten rösten. Danach das Backpapier entfernen und die Knolle abkühlen lassen.</w:t>
      </w:r>
    </w:p>
    <w:p w14:paraId="7FE376D7" w14:textId="77777777" w:rsidR="00AB530A" w:rsidRPr="0005308C" w:rsidRDefault="00AB530A" w:rsidP="00AB530A">
      <w:pPr>
        <w:rPr>
          <w:rFonts w:ascii="Arial" w:eastAsia="Arial" w:hAnsi="Arial" w:cs="Arial"/>
        </w:rPr>
      </w:pPr>
      <w:r w:rsidRPr="0005308C">
        <w:rPr>
          <w:rFonts w:ascii="Arial" w:eastAsia="Arial" w:hAnsi="Arial" w:cs="Arial"/>
        </w:rPr>
        <w:t xml:space="preserve">Sonnenblumenöl mit Eigelb, Senf und Zitronensaft in ein hohes Gefäß geben und mit einem Pürierstab mixen, bis eine homogene Masse entsteht. Die Knoblauchzehen aus der Knolle in die Masse drücken, Rosmarin hinzugeben und alles vermengen, mit Salz und Pfeffer abschmecken. </w:t>
      </w:r>
    </w:p>
    <w:p w14:paraId="54531286" w14:textId="77777777" w:rsidR="00AB530A" w:rsidRPr="0005308C" w:rsidRDefault="00AB530A" w:rsidP="00AB530A">
      <w:pPr>
        <w:rPr>
          <w:rFonts w:ascii="Arial" w:eastAsia="Arial" w:hAnsi="Arial" w:cs="Arial"/>
        </w:rPr>
      </w:pPr>
      <w:r>
        <w:rPr>
          <w:rFonts w:ascii="Arial" w:eastAsia="Arial" w:hAnsi="Arial" w:cs="Arial"/>
        </w:rPr>
        <w:t xml:space="preserve">Für das Dressing extra </w:t>
      </w:r>
      <w:proofErr w:type="spellStart"/>
      <w:r>
        <w:rPr>
          <w:rFonts w:ascii="Arial" w:eastAsia="Arial" w:hAnsi="Arial" w:cs="Arial"/>
        </w:rPr>
        <w:t>virgines</w:t>
      </w:r>
      <w:proofErr w:type="spellEnd"/>
      <w:r>
        <w:rPr>
          <w:rFonts w:ascii="Arial" w:eastAsia="Arial" w:hAnsi="Arial" w:cs="Arial"/>
        </w:rPr>
        <w:t xml:space="preserve"> Olivenöl mit Balsamico und etwas Sud der eingelegten Pilze verrühren, gehackte Schalotte und Petersilie hinzugeben und alles mit Salz und Pfeffer würzen. </w:t>
      </w:r>
      <w:r w:rsidRPr="0005308C">
        <w:rPr>
          <w:rFonts w:ascii="Arial" w:eastAsia="Arial" w:hAnsi="Arial" w:cs="Arial"/>
        </w:rPr>
        <w:t xml:space="preserve">Die Pilze </w:t>
      </w:r>
      <w:r>
        <w:rPr>
          <w:rFonts w:ascii="Arial" w:eastAsia="Arial" w:hAnsi="Arial" w:cs="Arial"/>
        </w:rPr>
        <w:t xml:space="preserve">im Dressing </w:t>
      </w:r>
      <w:r w:rsidRPr="0005308C">
        <w:rPr>
          <w:rFonts w:ascii="Arial" w:eastAsia="Arial" w:hAnsi="Arial" w:cs="Arial"/>
        </w:rPr>
        <w:t>anmachen</w:t>
      </w:r>
      <w:r>
        <w:rPr>
          <w:rFonts w:ascii="Arial" w:eastAsia="Arial" w:hAnsi="Arial" w:cs="Arial"/>
        </w:rPr>
        <w:t xml:space="preserve">. </w:t>
      </w:r>
      <w:r>
        <w:rPr>
          <w:rFonts w:ascii="Arial" w:eastAsia="Arial" w:hAnsi="Arial" w:cs="Arial"/>
        </w:rPr>
        <w:br/>
      </w:r>
      <w:r>
        <w:rPr>
          <w:rFonts w:ascii="Arial" w:eastAsia="Arial" w:hAnsi="Arial" w:cs="Arial"/>
        </w:rPr>
        <w:br/>
        <w:t xml:space="preserve">Für die </w:t>
      </w:r>
      <w:proofErr w:type="spellStart"/>
      <w:r>
        <w:rPr>
          <w:rFonts w:ascii="Arial" w:eastAsia="Arial" w:hAnsi="Arial" w:cs="Arial"/>
        </w:rPr>
        <w:t>Topinky</w:t>
      </w:r>
      <w:proofErr w:type="spellEnd"/>
      <w:r>
        <w:rPr>
          <w:rFonts w:ascii="Arial" w:eastAsia="Arial" w:hAnsi="Arial" w:cs="Arial"/>
        </w:rPr>
        <w:t xml:space="preserve"> </w:t>
      </w:r>
      <w:r w:rsidRPr="0005308C">
        <w:rPr>
          <w:rFonts w:ascii="Arial" w:eastAsia="Arial" w:hAnsi="Arial" w:cs="Arial"/>
        </w:rPr>
        <w:t>Olivenöl in einer Pfanne erhitzen, dann die Brotscheiben hinzugeben und von beiden Seiten goldbraun anrösten. Aus der Pfanne nehmen</w:t>
      </w:r>
      <w:r>
        <w:rPr>
          <w:rFonts w:ascii="Arial" w:eastAsia="Arial" w:hAnsi="Arial" w:cs="Arial"/>
        </w:rPr>
        <w:t xml:space="preserve">, </w:t>
      </w:r>
      <w:r w:rsidRPr="0005308C">
        <w:rPr>
          <w:rFonts w:ascii="Arial" w:eastAsia="Arial" w:hAnsi="Arial" w:cs="Arial"/>
        </w:rPr>
        <w:t xml:space="preserve">mit </w:t>
      </w:r>
      <w:r>
        <w:rPr>
          <w:rFonts w:ascii="Arial" w:eastAsia="Arial" w:hAnsi="Arial" w:cs="Arial"/>
        </w:rPr>
        <w:t>einer</w:t>
      </w:r>
      <w:r w:rsidRPr="0005308C">
        <w:rPr>
          <w:rFonts w:ascii="Arial" w:eastAsia="Arial" w:hAnsi="Arial" w:cs="Arial"/>
        </w:rPr>
        <w:t xml:space="preserve"> Knoblauchzehe einreiben und mit Aioli bestreichen. </w:t>
      </w:r>
      <w:r>
        <w:rPr>
          <w:rFonts w:ascii="Arial" w:eastAsia="Arial" w:hAnsi="Arial" w:cs="Arial"/>
        </w:rPr>
        <w:br/>
      </w:r>
      <w:r>
        <w:rPr>
          <w:rFonts w:ascii="Arial" w:eastAsia="Arial" w:hAnsi="Arial" w:cs="Arial"/>
        </w:rPr>
        <w:br/>
        <w:t xml:space="preserve">Zum Servieren die Pilze auf einen Teller geben. Darauf die </w:t>
      </w:r>
      <w:proofErr w:type="spellStart"/>
      <w:r>
        <w:rPr>
          <w:rFonts w:ascii="Arial" w:eastAsia="Arial" w:hAnsi="Arial" w:cs="Arial"/>
        </w:rPr>
        <w:t>Topinky</w:t>
      </w:r>
      <w:proofErr w:type="spellEnd"/>
      <w:r>
        <w:rPr>
          <w:rFonts w:ascii="Arial" w:eastAsia="Arial" w:hAnsi="Arial" w:cs="Arial"/>
        </w:rPr>
        <w:t xml:space="preserve"> drapieren und mit kleinen Klecksen der </w:t>
      </w:r>
      <w:proofErr w:type="spellStart"/>
      <w:r>
        <w:rPr>
          <w:rFonts w:ascii="Arial" w:eastAsia="Arial" w:hAnsi="Arial" w:cs="Arial"/>
        </w:rPr>
        <w:t>Knoblauchmayo</w:t>
      </w:r>
      <w:proofErr w:type="spellEnd"/>
      <w:r>
        <w:rPr>
          <w:rFonts w:ascii="Arial" w:eastAsia="Arial" w:hAnsi="Arial" w:cs="Arial"/>
        </w:rPr>
        <w:t xml:space="preserve"> versehen. Gartenkresse dekorativ in den </w:t>
      </w:r>
      <w:proofErr w:type="spellStart"/>
      <w:r>
        <w:rPr>
          <w:rFonts w:ascii="Arial" w:eastAsia="Arial" w:hAnsi="Arial" w:cs="Arial"/>
        </w:rPr>
        <w:t>Mayoklecksen</w:t>
      </w:r>
      <w:proofErr w:type="spellEnd"/>
      <w:r>
        <w:rPr>
          <w:rFonts w:ascii="Arial" w:eastAsia="Arial" w:hAnsi="Arial" w:cs="Arial"/>
        </w:rPr>
        <w:t xml:space="preserve"> anordnen. </w:t>
      </w:r>
    </w:p>
    <w:p w14:paraId="11FA7D04" w14:textId="77777777" w:rsidR="00AB530A" w:rsidRPr="0005308C" w:rsidRDefault="00AB530A" w:rsidP="00AB530A">
      <w:pPr>
        <w:rPr>
          <w:rFonts w:ascii="Arial" w:eastAsia="Arial" w:hAnsi="Arial" w:cs="Arial"/>
          <w:b/>
          <w:bCs/>
        </w:rPr>
      </w:pPr>
      <w:r w:rsidRPr="0005308C">
        <w:rPr>
          <w:rFonts w:ascii="Arial" w:eastAsia="Arial" w:hAnsi="Arial" w:cs="Arial"/>
          <w:b/>
          <w:bCs/>
        </w:rPr>
        <w:t>Nährwerte pro Portion:</w:t>
      </w:r>
    </w:p>
    <w:p w14:paraId="519AD03A" w14:textId="77777777" w:rsidR="00AB530A" w:rsidRPr="0005308C" w:rsidRDefault="00AB530A" w:rsidP="00AB530A">
      <w:pPr>
        <w:rPr>
          <w:rFonts w:ascii="Arial" w:eastAsia="Arial" w:hAnsi="Arial" w:cs="Arial"/>
        </w:rPr>
      </w:pPr>
      <w:r>
        <w:rPr>
          <w:rFonts w:ascii="Arial" w:eastAsia="Arial" w:hAnsi="Arial" w:cs="Arial"/>
        </w:rPr>
        <w:t>780</w:t>
      </w:r>
      <w:r w:rsidRPr="0005308C">
        <w:rPr>
          <w:rFonts w:ascii="Arial" w:eastAsia="Arial" w:hAnsi="Arial" w:cs="Arial"/>
        </w:rPr>
        <w:t xml:space="preserve"> kcal – </w:t>
      </w:r>
      <w:r>
        <w:rPr>
          <w:rFonts w:ascii="Arial" w:eastAsia="Arial" w:hAnsi="Arial" w:cs="Arial"/>
        </w:rPr>
        <w:t>61</w:t>
      </w:r>
      <w:r w:rsidRPr="0005308C">
        <w:rPr>
          <w:rFonts w:ascii="Arial" w:eastAsia="Arial" w:hAnsi="Arial" w:cs="Arial"/>
        </w:rPr>
        <w:t xml:space="preserve"> g Fett – </w:t>
      </w:r>
      <w:r>
        <w:rPr>
          <w:rFonts w:ascii="Arial" w:eastAsia="Arial" w:hAnsi="Arial" w:cs="Arial"/>
        </w:rPr>
        <w:t>14</w:t>
      </w:r>
      <w:r w:rsidRPr="0005308C">
        <w:rPr>
          <w:rFonts w:ascii="Arial" w:eastAsia="Arial" w:hAnsi="Arial" w:cs="Arial"/>
        </w:rPr>
        <w:t xml:space="preserve"> g Eiweiß – </w:t>
      </w:r>
      <w:r>
        <w:rPr>
          <w:rFonts w:ascii="Arial" w:eastAsia="Arial" w:hAnsi="Arial" w:cs="Arial"/>
        </w:rPr>
        <w:t>44</w:t>
      </w:r>
      <w:r w:rsidRPr="0005308C">
        <w:rPr>
          <w:rFonts w:ascii="Arial" w:eastAsia="Arial" w:hAnsi="Arial" w:cs="Arial"/>
        </w:rPr>
        <w:t xml:space="preserve"> g Kohlenhydrate</w:t>
      </w:r>
    </w:p>
    <w:p w14:paraId="3B0A0FA5" w14:textId="71521EAD" w:rsidR="003575DF" w:rsidRPr="00AB530A" w:rsidRDefault="00AB530A" w:rsidP="00AB530A">
      <w:pPr>
        <w:rPr>
          <w:rFonts w:ascii="Arial" w:eastAsia="Arial" w:hAnsi="Arial" w:cs="Arial"/>
          <w:b/>
          <w:bCs/>
        </w:rPr>
      </w:pPr>
      <w:r w:rsidRPr="0005308C">
        <w:rPr>
          <w:rFonts w:ascii="Arial" w:eastAsia="Arial" w:hAnsi="Arial" w:cs="Arial"/>
          <w:b/>
          <w:bCs/>
        </w:rPr>
        <w:t xml:space="preserve">Dieses Gericht </w:t>
      </w:r>
      <w:r w:rsidRPr="00A56C86">
        <w:rPr>
          <w:rFonts w:ascii="Arial" w:eastAsia="Arial" w:hAnsi="Arial" w:cs="Arial"/>
          <w:b/>
          <w:bCs/>
        </w:rPr>
        <w:t>ist vegetarisch</w:t>
      </w:r>
      <w:r w:rsidRPr="0005308C">
        <w:rPr>
          <w:rFonts w:ascii="Arial" w:eastAsia="Arial" w:hAnsi="Arial" w:cs="Arial"/>
          <w:b/>
          <w:bCs/>
        </w:rPr>
        <w:t xml:space="preserve"> </w:t>
      </w:r>
      <w:r>
        <w:rPr>
          <w:rFonts w:ascii="Arial" w:eastAsia="Arial" w:hAnsi="Arial" w:cs="Arial"/>
          <w:b/>
          <w:bCs/>
        </w:rPr>
        <w:t>und laktosefrei.</w:t>
      </w:r>
    </w:p>
    <w:sectPr w:rsidR="003575DF" w:rsidRPr="00AB53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DF">
    <w:panose1 w:val="00000400000000000000"/>
    <w:charset w:val="00"/>
    <w:family w:val="auto"/>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E38B6"/>
    <w:multiLevelType w:val="multilevel"/>
    <w:tmpl w:val="BC5C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9657F9"/>
    <w:multiLevelType w:val="hybridMultilevel"/>
    <w:tmpl w:val="437C6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EA11C1"/>
    <w:multiLevelType w:val="hybridMultilevel"/>
    <w:tmpl w:val="FFAAB6C0"/>
    <w:lvl w:ilvl="0" w:tplc="6D9ECC2A">
      <w:start w:val="4"/>
      <w:numFmt w:val="bullet"/>
      <w:lvlText w:val="-"/>
      <w:lvlJc w:val="left"/>
      <w:pPr>
        <w:ind w:left="408" w:hanging="360"/>
      </w:pPr>
      <w:rPr>
        <w:rFonts w:ascii="Calibri" w:eastAsiaTheme="minorHAnsi" w:hAnsi="Calibri" w:cs="Calibri" w:hint="default"/>
      </w:rPr>
    </w:lvl>
    <w:lvl w:ilvl="1" w:tplc="04070003" w:tentative="1">
      <w:start w:val="1"/>
      <w:numFmt w:val="bullet"/>
      <w:lvlText w:val="o"/>
      <w:lvlJc w:val="left"/>
      <w:pPr>
        <w:ind w:left="1128" w:hanging="360"/>
      </w:pPr>
      <w:rPr>
        <w:rFonts w:ascii="Courier New" w:hAnsi="Courier New" w:cs="Courier New" w:hint="default"/>
      </w:rPr>
    </w:lvl>
    <w:lvl w:ilvl="2" w:tplc="04070005" w:tentative="1">
      <w:start w:val="1"/>
      <w:numFmt w:val="bullet"/>
      <w:lvlText w:val=""/>
      <w:lvlJc w:val="left"/>
      <w:pPr>
        <w:ind w:left="1848" w:hanging="360"/>
      </w:pPr>
      <w:rPr>
        <w:rFonts w:ascii="Wingdings" w:hAnsi="Wingdings" w:hint="default"/>
      </w:rPr>
    </w:lvl>
    <w:lvl w:ilvl="3" w:tplc="04070001" w:tentative="1">
      <w:start w:val="1"/>
      <w:numFmt w:val="bullet"/>
      <w:lvlText w:val=""/>
      <w:lvlJc w:val="left"/>
      <w:pPr>
        <w:ind w:left="2568" w:hanging="360"/>
      </w:pPr>
      <w:rPr>
        <w:rFonts w:ascii="Symbol" w:hAnsi="Symbol" w:hint="default"/>
      </w:rPr>
    </w:lvl>
    <w:lvl w:ilvl="4" w:tplc="04070003" w:tentative="1">
      <w:start w:val="1"/>
      <w:numFmt w:val="bullet"/>
      <w:lvlText w:val="o"/>
      <w:lvlJc w:val="left"/>
      <w:pPr>
        <w:ind w:left="3288" w:hanging="360"/>
      </w:pPr>
      <w:rPr>
        <w:rFonts w:ascii="Courier New" w:hAnsi="Courier New" w:cs="Courier New" w:hint="default"/>
      </w:rPr>
    </w:lvl>
    <w:lvl w:ilvl="5" w:tplc="04070005" w:tentative="1">
      <w:start w:val="1"/>
      <w:numFmt w:val="bullet"/>
      <w:lvlText w:val=""/>
      <w:lvlJc w:val="left"/>
      <w:pPr>
        <w:ind w:left="4008" w:hanging="360"/>
      </w:pPr>
      <w:rPr>
        <w:rFonts w:ascii="Wingdings" w:hAnsi="Wingdings" w:hint="default"/>
      </w:rPr>
    </w:lvl>
    <w:lvl w:ilvl="6" w:tplc="04070001" w:tentative="1">
      <w:start w:val="1"/>
      <w:numFmt w:val="bullet"/>
      <w:lvlText w:val=""/>
      <w:lvlJc w:val="left"/>
      <w:pPr>
        <w:ind w:left="4728" w:hanging="360"/>
      </w:pPr>
      <w:rPr>
        <w:rFonts w:ascii="Symbol" w:hAnsi="Symbol" w:hint="default"/>
      </w:rPr>
    </w:lvl>
    <w:lvl w:ilvl="7" w:tplc="04070003" w:tentative="1">
      <w:start w:val="1"/>
      <w:numFmt w:val="bullet"/>
      <w:lvlText w:val="o"/>
      <w:lvlJc w:val="left"/>
      <w:pPr>
        <w:ind w:left="5448" w:hanging="360"/>
      </w:pPr>
      <w:rPr>
        <w:rFonts w:ascii="Courier New" w:hAnsi="Courier New" w:cs="Courier New" w:hint="default"/>
      </w:rPr>
    </w:lvl>
    <w:lvl w:ilvl="8" w:tplc="04070005" w:tentative="1">
      <w:start w:val="1"/>
      <w:numFmt w:val="bullet"/>
      <w:lvlText w:val=""/>
      <w:lvlJc w:val="left"/>
      <w:pPr>
        <w:ind w:left="6168" w:hanging="360"/>
      </w:pPr>
      <w:rPr>
        <w:rFonts w:ascii="Wingdings" w:hAnsi="Wingdings" w:hint="default"/>
      </w:rPr>
    </w:lvl>
  </w:abstractNum>
  <w:abstractNum w:abstractNumId="3" w15:restartNumberingAfterBreak="0">
    <w:nsid w:val="37F56F86"/>
    <w:multiLevelType w:val="hybridMultilevel"/>
    <w:tmpl w:val="4E081FAE"/>
    <w:lvl w:ilvl="0" w:tplc="6D4C54EC">
      <w:start w:val="24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B07648"/>
    <w:multiLevelType w:val="multilevel"/>
    <w:tmpl w:val="0D06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CD1037"/>
    <w:multiLevelType w:val="multilevel"/>
    <w:tmpl w:val="5D72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6870558">
    <w:abstractNumId w:val="2"/>
  </w:num>
  <w:num w:numId="2" w16cid:durableId="534925269">
    <w:abstractNumId w:val="5"/>
  </w:num>
  <w:num w:numId="3" w16cid:durableId="1881085246">
    <w:abstractNumId w:val="4"/>
  </w:num>
  <w:num w:numId="4" w16cid:durableId="619264233">
    <w:abstractNumId w:val="0"/>
  </w:num>
  <w:num w:numId="5" w16cid:durableId="433742755">
    <w:abstractNumId w:val="1"/>
  </w:num>
  <w:num w:numId="6" w16cid:durableId="106050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84"/>
    <w:rsid w:val="000035AA"/>
    <w:rsid w:val="000048D0"/>
    <w:rsid w:val="000101A7"/>
    <w:rsid w:val="00026FAD"/>
    <w:rsid w:val="000327C1"/>
    <w:rsid w:val="00040BD6"/>
    <w:rsid w:val="00041D6B"/>
    <w:rsid w:val="00056379"/>
    <w:rsid w:val="00062792"/>
    <w:rsid w:val="00072994"/>
    <w:rsid w:val="00074453"/>
    <w:rsid w:val="0008191B"/>
    <w:rsid w:val="00086E44"/>
    <w:rsid w:val="00091423"/>
    <w:rsid w:val="00093798"/>
    <w:rsid w:val="000A4595"/>
    <w:rsid w:val="000B627F"/>
    <w:rsid w:val="000C0FE8"/>
    <w:rsid w:val="000C205F"/>
    <w:rsid w:val="000D4C24"/>
    <w:rsid w:val="000D4D16"/>
    <w:rsid w:val="000E5E03"/>
    <w:rsid w:val="000E69BC"/>
    <w:rsid w:val="00111707"/>
    <w:rsid w:val="00122720"/>
    <w:rsid w:val="001339C5"/>
    <w:rsid w:val="00140794"/>
    <w:rsid w:val="001628B1"/>
    <w:rsid w:val="00180340"/>
    <w:rsid w:val="00187032"/>
    <w:rsid w:val="001F67A0"/>
    <w:rsid w:val="00201FF7"/>
    <w:rsid w:val="002111A1"/>
    <w:rsid w:val="00227E4F"/>
    <w:rsid w:val="00255DDC"/>
    <w:rsid w:val="00264326"/>
    <w:rsid w:val="0027598C"/>
    <w:rsid w:val="00293700"/>
    <w:rsid w:val="002A0912"/>
    <w:rsid w:val="002A7C11"/>
    <w:rsid w:val="002B04E2"/>
    <w:rsid w:val="002C6E74"/>
    <w:rsid w:val="002D0D78"/>
    <w:rsid w:val="002D2B09"/>
    <w:rsid w:val="002F4F78"/>
    <w:rsid w:val="002F5F7A"/>
    <w:rsid w:val="0030214A"/>
    <w:rsid w:val="00302FD7"/>
    <w:rsid w:val="00331532"/>
    <w:rsid w:val="00352AD2"/>
    <w:rsid w:val="00355FC3"/>
    <w:rsid w:val="003572D0"/>
    <w:rsid w:val="003575DF"/>
    <w:rsid w:val="003642F0"/>
    <w:rsid w:val="00375647"/>
    <w:rsid w:val="0038215F"/>
    <w:rsid w:val="0038233B"/>
    <w:rsid w:val="003C5ABC"/>
    <w:rsid w:val="003C623E"/>
    <w:rsid w:val="003E3BF5"/>
    <w:rsid w:val="003E3C79"/>
    <w:rsid w:val="003F18B8"/>
    <w:rsid w:val="003F2EA1"/>
    <w:rsid w:val="003F30ED"/>
    <w:rsid w:val="00442A24"/>
    <w:rsid w:val="00452E37"/>
    <w:rsid w:val="00470AAA"/>
    <w:rsid w:val="00480629"/>
    <w:rsid w:val="00480D8D"/>
    <w:rsid w:val="00490922"/>
    <w:rsid w:val="004B562F"/>
    <w:rsid w:val="004C576C"/>
    <w:rsid w:val="004D1A58"/>
    <w:rsid w:val="004D34F5"/>
    <w:rsid w:val="004D6602"/>
    <w:rsid w:val="004F5762"/>
    <w:rsid w:val="00512D3D"/>
    <w:rsid w:val="005211F1"/>
    <w:rsid w:val="00522A03"/>
    <w:rsid w:val="00526958"/>
    <w:rsid w:val="00533089"/>
    <w:rsid w:val="005436DB"/>
    <w:rsid w:val="00552D49"/>
    <w:rsid w:val="0056485A"/>
    <w:rsid w:val="00576B5E"/>
    <w:rsid w:val="00586C7F"/>
    <w:rsid w:val="005949A5"/>
    <w:rsid w:val="005A06E7"/>
    <w:rsid w:val="005A398D"/>
    <w:rsid w:val="005A4EC4"/>
    <w:rsid w:val="005B0620"/>
    <w:rsid w:val="005E9584"/>
    <w:rsid w:val="005F2B70"/>
    <w:rsid w:val="006033D6"/>
    <w:rsid w:val="00613616"/>
    <w:rsid w:val="006155B5"/>
    <w:rsid w:val="00625731"/>
    <w:rsid w:val="0062584F"/>
    <w:rsid w:val="0063276A"/>
    <w:rsid w:val="00640216"/>
    <w:rsid w:val="00640D2E"/>
    <w:rsid w:val="006410F2"/>
    <w:rsid w:val="00645C50"/>
    <w:rsid w:val="00646989"/>
    <w:rsid w:val="00646DB4"/>
    <w:rsid w:val="006519CD"/>
    <w:rsid w:val="00661535"/>
    <w:rsid w:val="00663821"/>
    <w:rsid w:val="0066589B"/>
    <w:rsid w:val="00684548"/>
    <w:rsid w:val="006943A3"/>
    <w:rsid w:val="0069472E"/>
    <w:rsid w:val="006B3801"/>
    <w:rsid w:val="006C08EC"/>
    <w:rsid w:val="006C5483"/>
    <w:rsid w:val="006C775F"/>
    <w:rsid w:val="006E1FD0"/>
    <w:rsid w:val="006F1C3F"/>
    <w:rsid w:val="006F4150"/>
    <w:rsid w:val="00715F60"/>
    <w:rsid w:val="00731BDD"/>
    <w:rsid w:val="00764A30"/>
    <w:rsid w:val="00780554"/>
    <w:rsid w:val="0078352B"/>
    <w:rsid w:val="007878B0"/>
    <w:rsid w:val="00793449"/>
    <w:rsid w:val="00796C93"/>
    <w:rsid w:val="00796EE3"/>
    <w:rsid w:val="007A06A0"/>
    <w:rsid w:val="007A7126"/>
    <w:rsid w:val="007B0FD7"/>
    <w:rsid w:val="007C2BA0"/>
    <w:rsid w:val="007F7416"/>
    <w:rsid w:val="00800D97"/>
    <w:rsid w:val="00811FA8"/>
    <w:rsid w:val="0084081A"/>
    <w:rsid w:val="00876B58"/>
    <w:rsid w:val="008821DF"/>
    <w:rsid w:val="00894F51"/>
    <w:rsid w:val="008A175D"/>
    <w:rsid w:val="008A51F6"/>
    <w:rsid w:val="008B60A9"/>
    <w:rsid w:val="008D2DBB"/>
    <w:rsid w:val="008D4FD0"/>
    <w:rsid w:val="008E5359"/>
    <w:rsid w:val="0090580A"/>
    <w:rsid w:val="00910AB2"/>
    <w:rsid w:val="009132A3"/>
    <w:rsid w:val="0091490C"/>
    <w:rsid w:val="0092081B"/>
    <w:rsid w:val="00931D40"/>
    <w:rsid w:val="0094134F"/>
    <w:rsid w:val="00946373"/>
    <w:rsid w:val="00947C7D"/>
    <w:rsid w:val="00950FBA"/>
    <w:rsid w:val="00961F5C"/>
    <w:rsid w:val="009628D1"/>
    <w:rsid w:val="00967FAC"/>
    <w:rsid w:val="0097510E"/>
    <w:rsid w:val="009818EA"/>
    <w:rsid w:val="00982317"/>
    <w:rsid w:val="00985C9B"/>
    <w:rsid w:val="009A2A26"/>
    <w:rsid w:val="009A6920"/>
    <w:rsid w:val="009B427F"/>
    <w:rsid w:val="009B6C82"/>
    <w:rsid w:val="009C3EFF"/>
    <w:rsid w:val="009E5DD7"/>
    <w:rsid w:val="00A17B41"/>
    <w:rsid w:val="00A24590"/>
    <w:rsid w:val="00A25A81"/>
    <w:rsid w:val="00A27378"/>
    <w:rsid w:val="00A34412"/>
    <w:rsid w:val="00A4658F"/>
    <w:rsid w:val="00A52FAC"/>
    <w:rsid w:val="00A559EF"/>
    <w:rsid w:val="00A74689"/>
    <w:rsid w:val="00A82668"/>
    <w:rsid w:val="00AB15FE"/>
    <w:rsid w:val="00AB3B11"/>
    <w:rsid w:val="00AB530A"/>
    <w:rsid w:val="00AD1C9B"/>
    <w:rsid w:val="00AD6CAB"/>
    <w:rsid w:val="00AE4338"/>
    <w:rsid w:val="00AF21DD"/>
    <w:rsid w:val="00AF60F5"/>
    <w:rsid w:val="00B001DA"/>
    <w:rsid w:val="00B1475B"/>
    <w:rsid w:val="00B1514F"/>
    <w:rsid w:val="00B156F6"/>
    <w:rsid w:val="00B207D7"/>
    <w:rsid w:val="00B30082"/>
    <w:rsid w:val="00B40823"/>
    <w:rsid w:val="00B41355"/>
    <w:rsid w:val="00B507EC"/>
    <w:rsid w:val="00B54ECE"/>
    <w:rsid w:val="00B55495"/>
    <w:rsid w:val="00B72B20"/>
    <w:rsid w:val="00B74D76"/>
    <w:rsid w:val="00B81F3A"/>
    <w:rsid w:val="00B8365F"/>
    <w:rsid w:val="00B86781"/>
    <w:rsid w:val="00B9281B"/>
    <w:rsid w:val="00BA0B0C"/>
    <w:rsid w:val="00BC1519"/>
    <w:rsid w:val="00BD11E7"/>
    <w:rsid w:val="00BF3B84"/>
    <w:rsid w:val="00C14158"/>
    <w:rsid w:val="00C20E21"/>
    <w:rsid w:val="00C24492"/>
    <w:rsid w:val="00C2709E"/>
    <w:rsid w:val="00C46B1D"/>
    <w:rsid w:val="00C60752"/>
    <w:rsid w:val="00C72CCF"/>
    <w:rsid w:val="00C76597"/>
    <w:rsid w:val="00C9171F"/>
    <w:rsid w:val="00C97DD8"/>
    <w:rsid w:val="00CB265F"/>
    <w:rsid w:val="00CC107A"/>
    <w:rsid w:val="00CC20CF"/>
    <w:rsid w:val="00CD1343"/>
    <w:rsid w:val="00CE17C9"/>
    <w:rsid w:val="00CF5F52"/>
    <w:rsid w:val="00D0057D"/>
    <w:rsid w:val="00D200FE"/>
    <w:rsid w:val="00D24AC8"/>
    <w:rsid w:val="00D474FE"/>
    <w:rsid w:val="00D72358"/>
    <w:rsid w:val="00D7587C"/>
    <w:rsid w:val="00D82181"/>
    <w:rsid w:val="00D9342C"/>
    <w:rsid w:val="00D948BC"/>
    <w:rsid w:val="00DA1866"/>
    <w:rsid w:val="00DA4887"/>
    <w:rsid w:val="00DB7F3A"/>
    <w:rsid w:val="00DC4000"/>
    <w:rsid w:val="00DE0325"/>
    <w:rsid w:val="00DF177D"/>
    <w:rsid w:val="00DF1F8D"/>
    <w:rsid w:val="00DF308F"/>
    <w:rsid w:val="00DF5448"/>
    <w:rsid w:val="00E04EFB"/>
    <w:rsid w:val="00E1137A"/>
    <w:rsid w:val="00E23073"/>
    <w:rsid w:val="00E24B79"/>
    <w:rsid w:val="00E27548"/>
    <w:rsid w:val="00E33D8A"/>
    <w:rsid w:val="00E72F4D"/>
    <w:rsid w:val="00E9681F"/>
    <w:rsid w:val="00EB0DA6"/>
    <w:rsid w:val="00EB5A0A"/>
    <w:rsid w:val="00ED3AE1"/>
    <w:rsid w:val="00EE2554"/>
    <w:rsid w:val="00F04446"/>
    <w:rsid w:val="00F1310E"/>
    <w:rsid w:val="00F16578"/>
    <w:rsid w:val="00F411EC"/>
    <w:rsid w:val="00F41378"/>
    <w:rsid w:val="00F45F6C"/>
    <w:rsid w:val="00F54D2B"/>
    <w:rsid w:val="00F66A13"/>
    <w:rsid w:val="00F74E57"/>
    <w:rsid w:val="00F80F17"/>
    <w:rsid w:val="00F9393A"/>
    <w:rsid w:val="00F948B0"/>
    <w:rsid w:val="00FB6340"/>
    <w:rsid w:val="00FB792D"/>
    <w:rsid w:val="00FC1D9B"/>
    <w:rsid w:val="00FE0D1B"/>
    <w:rsid w:val="00FE37EE"/>
    <w:rsid w:val="00FF4048"/>
    <w:rsid w:val="0AAA94BE"/>
    <w:rsid w:val="18E60E9E"/>
    <w:rsid w:val="20672FA9"/>
    <w:rsid w:val="24C4965F"/>
    <w:rsid w:val="272F9EE0"/>
    <w:rsid w:val="330E7113"/>
    <w:rsid w:val="354C734F"/>
    <w:rsid w:val="3C648729"/>
    <w:rsid w:val="3DA2EF2E"/>
    <w:rsid w:val="474FF4D1"/>
    <w:rsid w:val="4977E14B"/>
    <w:rsid w:val="4D0A5447"/>
    <w:rsid w:val="59A4437C"/>
    <w:rsid w:val="5F25FE31"/>
    <w:rsid w:val="618D1BEA"/>
    <w:rsid w:val="6595429E"/>
    <w:rsid w:val="6D57E26A"/>
    <w:rsid w:val="6EF27E44"/>
    <w:rsid w:val="762E6261"/>
    <w:rsid w:val="7D9C43A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F92F"/>
  <w15:chartTrackingRefBased/>
  <w15:docId w15:val="{14A10727-49DE-4969-969D-538B58FB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1378"/>
    <w:pPr>
      <w:ind w:left="720"/>
      <w:contextualSpacing/>
    </w:pPr>
  </w:style>
  <w:style w:type="character" w:styleId="Kommentarzeichen">
    <w:name w:val="annotation reference"/>
    <w:basedOn w:val="Absatz-Standardschriftart"/>
    <w:uiPriority w:val="99"/>
    <w:semiHidden/>
    <w:unhideWhenUsed/>
    <w:rsid w:val="00D9342C"/>
    <w:rPr>
      <w:sz w:val="16"/>
      <w:szCs w:val="16"/>
    </w:rPr>
  </w:style>
  <w:style w:type="paragraph" w:styleId="Kommentartext">
    <w:name w:val="annotation text"/>
    <w:basedOn w:val="Standard"/>
    <w:link w:val="KommentartextZchn"/>
    <w:uiPriority w:val="99"/>
    <w:unhideWhenUsed/>
    <w:rsid w:val="00D9342C"/>
    <w:pPr>
      <w:spacing w:line="240" w:lineRule="auto"/>
    </w:pPr>
    <w:rPr>
      <w:sz w:val="20"/>
      <w:szCs w:val="20"/>
    </w:rPr>
  </w:style>
  <w:style w:type="character" w:customStyle="1" w:styleId="KommentartextZchn">
    <w:name w:val="Kommentartext Zchn"/>
    <w:basedOn w:val="Absatz-Standardschriftart"/>
    <w:link w:val="Kommentartext"/>
    <w:uiPriority w:val="99"/>
    <w:rsid w:val="00D9342C"/>
    <w:rPr>
      <w:sz w:val="20"/>
      <w:szCs w:val="20"/>
    </w:rPr>
  </w:style>
  <w:style w:type="paragraph" w:styleId="Kommentarthema">
    <w:name w:val="annotation subject"/>
    <w:basedOn w:val="Kommentartext"/>
    <w:next w:val="Kommentartext"/>
    <w:link w:val="KommentarthemaZchn"/>
    <w:uiPriority w:val="99"/>
    <w:semiHidden/>
    <w:unhideWhenUsed/>
    <w:rsid w:val="00D9342C"/>
    <w:rPr>
      <w:b/>
      <w:bCs/>
    </w:rPr>
  </w:style>
  <w:style w:type="character" w:customStyle="1" w:styleId="KommentarthemaZchn">
    <w:name w:val="Kommentarthema Zchn"/>
    <w:basedOn w:val="KommentartextZchn"/>
    <w:link w:val="Kommentarthema"/>
    <w:uiPriority w:val="99"/>
    <w:semiHidden/>
    <w:rsid w:val="00D934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78844">
      <w:bodyDiv w:val="1"/>
      <w:marLeft w:val="0"/>
      <w:marRight w:val="0"/>
      <w:marTop w:val="0"/>
      <w:marBottom w:val="0"/>
      <w:divBdr>
        <w:top w:val="none" w:sz="0" w:space="0" w:color="auto"/>
        <w:left w:val="none" w:sz="0" w:space="0" w:color="auto"/>
        <w:bottom w:val="none" w:sz="0" w:space="0" w:color="auto"/>
        <w:right w:val="none" w:sz="0" w:space="0" w:color="auto"/>
      </w:divBdr>
    </w:div>
    <w:div w:id="1236938828">
      <w:bodyDiv w:val="1"/>
      <w:marLeft w:val="0"/>
      <w:marRight w:val="0"/>
      <w:marTop w:val="0"/>
      <w:marBottom w:val="0"/>
      <w:divBdr>
        <w:top w:val="none" w:sz="0" w:space="0" w:color="auto"/>
        <w:left w:val="none" w:sz="0" w:space="0" w:color="auto"/>
        <w:bottom w:val="none" w:sz="0" w:space="0" w:color="auto"/>
        <w:right w:val="none" w:sz="0" w:space="0" w:color="auto"/>
      </w:divBdr>
    </w:div>
    <w:div w:id="1589995958">
      <w:bodyDiv w:val="1"/>
      <w:marLeft w:val="0"/>
      <w:marRight w:val="0"/>
      <w:marTop w:val="0"/>
      <w:marBottom w:val="0"/>
      <w:divBdr>
        <w:top w:val="none" w:sz="0" w:space="0" w:color="auto"/>
        <w:left w:val="none" w:sz="0" w:space="0" w:color="auto"/>
        <w:bottom w:val="none" w:sz="0" w:space="0" w:color="auto"/>
        <w:right w:val="none" w:sz="0" w:space="0" w:color="auto"/>
      </w:divBdr>
    </w:div>
    <w:div w:id="1757628121">
      <w:bodyDiv w:val="1"/>
      <w:marLeft w:val="0"/>
      <w:marRight w:val="0"/>
      <w:marTop w:val="0"/>
      <w:marBottom w:val="0"/>
      <w:divBdr>
        <w:top w:val="none" w:sz="0" w:space="0" w:color="auto"/>
        <w:left w:val="none" w:sz="0" w:space="0" w:color="auto"/>
        <w:bottom w:val="none" w:sz="0" w:space="0" w:color="auto"/>
        <w:right w:val="none" w:sz="0" w:space="0" w:color="auto"/>
      </w:divBdr>
    </w:div>
    <w:div w:id="1920824815">
      <w:bodyDiv w:val="1"/>
      <w:marLeft w:val="0"/>
      <w:marRight w:val="0"/>
      <w:marTop w:val="0"/>
      <w:marBottom w:val="0"/>
      <w:divBdr>
        <w:top w:val="none" w:sz="0" w:space="0" w:color="auto"/>
        <w:left w:val="none" w:sz="0" w:space="0" w:color="auto"/>
        <w:bottom w:val="none" w:sz="0" w:space="0" w:color="auto"/>
        <w:right w:val="none" w:sz="0" w:space="0" w:color="auto"/>
      </w:divBdr>
    </w:div>
    <w:div w:id="20769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50F1112760E1499A14EB6A2F88F830" ma:contentTypeVersion="15" ma:contentTypeDescription="Create a new document." ma:contentTypeScope="" ma:versionID="fe9c63002647298421128849332493f0">
  <xsd:schema xmlns:xsd="http://www.w3.org/2001/XMLSchema" xmlns:xs="http://www.w3.org/2001/XMLSchema" xmlns:p="http://schemas.microsoft.com/office/2006/metadata/properties" xmlns:ns2="fac55a43-5d6a-4399-9494-4233702d4dfb" xmlns:ns3="ac334a6e-ab77-47be-b00e-1120a49264c7" targetNamespace="http://schemas.microsoft.com/office/2006/metadata/properties" ma:root="true" ma:fieldsID="1b434480275695a64bc68e31dc2896b3" ns2:_="" ns3:_="">
    <xsd:import namespace="fac55a43-5d6a-4399-9494-4233702d4dfb"/>
    <xsd:import namespace="ac334a6e-ab77-47be-b00e-1120a49264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55a43-5d6a-4399-9494-4233702d4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1bcc220-ed0e-49e0-8cea-c1ce7f65e5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34a6e-ab77-47be-b00e-1120a49264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7eb5e53-4217-426f-93ef-21df88087f65}" ma:internalName="TaxCatchAll" ma:showField="CatchAllData" ma:web="ac334a6e-ab77-47be-b00e-1120a4926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334a6e-ab77-47be-b00e-1120a49264c7" xsi:nil="true"/>
    <lcf76f155ced4ddcb4097134ff3c332f xmlns="fac55a43-5d6a-4399-9494-4233702d4df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18B4B8-B6A1-4E18-897C-2A4ACBB9D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55a43-5d6a-4399-9494-4233702d4dfb"/>
    <ds:schemaRef ds:uri="ac334a6e-ab77-47be-b00e-1120a4926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79670-8760-4901-A836-706850806209}">
  <ds:schemaRefs>
    <ds:schemaRef ds:uri="http://schemas.microsoft.com/office/2006/metadata/properties"/>
    <ds:schemaRef ds:uri="http://schemas.microsoft.com/office/infopath/2007/PartnerControls"/>
    <ds:schemaRef ds:uri="ac334a6e-ab77-47be-b00e-1120a49264c7"/>
    <ds:schemaRef ds:uri="fac55a43-5d6a-4399-9494-4233702d4dfb"/>
  </ds:schemaRefs>
</ds:datastoreItem>
</file>

<file path=customXml/itemProps3.xml><?xml version="1.0" encoding="utf-8"?>
<ds:datastoreItem xmlns:ds="http://schemas.openxmlformats.org/officeDocument/2006/customXml" ds:itemID="{9E02C8FE-CCEF-449F-81D2-E2CE6279E3EA}">
  <ds:schemaRefs>
    <ds:schemaRef ds:uri="http://schemas.openxmlformats.org/officeDocument/2006/bibliography"/>
  </ds:schemaRefs>
</ds:datastoreItem>
</file>

<file path=customXml/itemProps4.xml><?xml version="1.0" encoding="utf-8"?>
<ds:datastoreItem xmlns:ds="http://schemas.openxmlformats.org/officeDocument/2006/customXml" ds:itemID="{34BB252E-FA1C-41A2-9218-B274E1331E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2524</Characters>
  <Application>Microsoft Office Word</Application>
  <DocSecurity>0</DocSecurity>
  <Lines>21</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Zens, Jennifer</dc:creator>
  <cp:keywords/>
  <dc:description/>
  <cp:lastModifiedBy>Petersen, Sophie</cp:lastModifiedBy>
  <cp:revision>3</cp:revision>
  <cp:lastPrinted>2025-08-08T09:00:00Z</cp:lastPrinted>
  <dcterms:created xsi:type="dcterms:W3CDTF">2025-10-23T09:51:00Z</dcterms:created>
  <dcterms:modified xsi:type="dcterms:W3CDTF">2025-10-27T14:18:00Z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0x0101004F50F1112760E1499A14EB6A2F88F830</vt:lpwstr>
  </property>
  <property fmtid="{D5CDD505-2E9C-101B-9397-08002B2CF9AE}" pid="3" name="MediaServiceImageTags">
    <vt:lpwstr/>
  </property>
</Properties>
</file>